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3E" w:rsidRPr="008E632B" w:rsidRDefault="0030233E" w:rsidP="0030233E">
      <w:pPr>
        <w:rPr>
          <w:b/>
          <w:sz w:val="28"/>
          <w:szCs w:val="28"/>
          <w:u w:val="single"/>
        </w:rPr>
      </w:pPr>
      <w:r w:rsidRPr="008E632B">
        <w:rPr>
          <w:b/>
          <w:sz w:val="28"/>
          <w:szCs w:val="28"/>
          <w:u w:val="single"/>
        </w:rPr>
        <w:t>Литературное чтение</w:t>
      </w:r>
    </w:p>
    <w:p w:rsidR="0030233E" w:rsidRPr="008E632B" w:rsidRDefault="0030233E" w:rsidP="0030233E">
      <w:pPr>
        <w:rPr>
          <w:sz w:val="28"/>
          <w:szCs w:val="28"/>
        </w:rPr>
      </w:pPr>
      <w:r w:rsidRPr="008E632B">
        <w:rPr>
          <w:sz w:val="28"/>
          <w:szCs w:val="28"/>
        </w:rPr>
        <w:t>Дата урока:</w:t>
      </w:r>
      <w:r w:rsidRPr="008E632B">
        <w:rPr>
          <w:b/>
          <w:sz w:val="28"/>
          <w:szCs w:val="28"/>
        </w:rPr>
        <w:t>22.04.2020</w:t>
      </w:r>
    </w:p>
    <w:p w:rsidR="0030233E" w:rsidRPr="008E632B" w:rsidRDefault="0030233E" w:rsidP="0030233E">
      <w:pPr>
        <w:framePr w:hSpace="180" w:wrap="around" w:vAnchor="text" w:hAnchor="text" w:xAlign="center" w:y="1"/>
        <w:rPr>
          <w:rFonts w:eastAsia="Times New Roman"/>
          <w:sz w:val="28"/>
          <w:szCs w:val="28"/>
          <w:lang w:eastAsia="ru-RU"/>
        </w:rPr>
      </w:pPr>
      <w:r w:rsidRPr="008E632B">
        <w:rPr>
          <w:sz w:val="28"/>
          <w:szCs w:val="28"/>
        </w:rPr>
        <w:t>Тема:</w:t>
      </w:r>
      <w:r w:rsidRPr="008E632B">
        <w:rPr>
          <w:sz w:val="28"/>
          <w:szCs w:val="28"/>
          <w:lang w:val="tt-RU"/>
        </w:rPr>
        <w:t xml:space="preserve"> </w:t>
      </w:r>
      <w:r w:rsidR="00506E8B" w:rsidRPr="008E632B">
        <w:rPr>
          <w:rFonts w:eastAsia="Times New Roman"/>
          <w:sz w:val="28"/>
          <w:szCs w:val="28"/>
          <w:lang w:eastAsia="ru-RU"/>
        </w:rPr>
        <w:t>Образы сказочных героев. Э. Успенский «Чебурашка»</w:t>
      </w:r>
    </w:p>
    <w:p w:rsidR="0030233E" w:rsidRPr="008E632B" w:rsidRDefault="0030233E" w:rsidP="0030233E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30233E" w:rsidRPr="008E632B" w:rsidRDefault="0030233E" w:rsidP="0030233E">
      <w:pPr>
        <w:rPr>
          <w:b/>
          <w:sz w:val="28"/>
          <w:szCs w:val="28"/>
          <w:lang w:val="tt-RU"/>
        </w:rPr>
      </w:pPr>
      <w:r w:rsidRPr="008E632B">
        <w:rPr>
          <w:b/>
          <w:sz w:val="28"/>
          <w:szCs w:val="28"/>
        </w:rPr>
        <w:t xml:space="preserve">Ход урока: </w:t>
      </w:r>
    </w:p>
    <w:p w:rsidR="0030233E" w:rsidRPr="008E632B" w:rsidRDefault="0030233E" w:rsidP="003023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632B">
        <w:rPr>
          <w:sz w:val="28"/>
          <w:szCs w:val="28"/>
        </w:rPr>
        <w:t>Отправить смс-сообщение учителю об участии на уроке.</w:t>
      </w:r>
    </w:p>
    <w:p w:rsidR="0030233E" w:rsidRPr="008E632B" w:rsidRDefault="0030233E" w:rsidP="00506E8B">
      <w:pPr>
        <w:pStyle w:val="a3"/>
        <w:rPr>
          <w:sz w:val="28"/>
          <w:szCs w:val="28"/>
        </w:rPr>
      </w:pPr>
      <w:proofErr w:type="gramStart"/>
      <w:r w:rsidRPr="008E632B">
        <w:rPr>
          <w:sz w:val="28"/>
          <w:szCs w:val="28"/>
        </w:rPr>
        <w:t>Изучить материал по учебнику (стр.1</w:t>
      </w:r>
      <w:r w:rsidR="00506E8B" w:rsidRPr="008E632B">
        <w:rPr>
          <w:sz w:val="28"/>
          <w:szCs w:val="28"/>
          <w:lang w:val="tt-RU"/>
        </w:rPr>
        <w:t>39</w:t>
      </w:r>
      <w:r w:rsidRPr="008E632B">
        <w:rPr>
          <w:sz w:val="28"/>
          <w:szCs w:val="28"/>
        </w:rPr>
        <w:t>-1</w:t>
      </w:r>
      <w:r w:rsidR="00506E8B" w:rsidRPr="008E632B">
        <w:rPr>
          <w:sz w:val="28"/>
          <w:szCs w:val="28"/>
          <w:lang w:val="tt-RU"/>
        </w:rPr>
        <w:t>49</w:t>
      </w:r>
      <w:r w:rsidRPr="008E632B">
        <w:rPr>
          <w:sz w:val="28"/>
          <w:szCs w:val="28"/>
        </w:rPr>
        <w:t xml:space="preserve">) и посмотреть видео </w:t>
      </w:r>
      <w:hyperlink r:id="rId6" w:history="1">
        <w:r w:rsidR="00506E8B" w:rsidRPr="008E632B">
          <w:rPr>
            <w:rStyle w:val="a4"/>
            <w:sz w:val="28"/>
            <w:szCs w:val="28"/>
          </w:rPr>
          <w:t>https://resh.edu.ru/subject/lesson/5063/start/199712/</w:t>
        </w:r>
      </w:hyperlink>
      <w:r w:rsidR="00506E8B" w:rsidRPr="008E632B">
        <w:rPr>
          <w:b/>
          <w:sz w:val="28"/>
          <w:szCs w:val="28"/>
          <w:lang w:val="tt-RU"/>
        </w:rPr>
        <w:t xml:space="preserve">(РЭШ </w:t>
      </w:r>
      <w:r w:rsidRPr="008E632B">
        <w:rPr>
          <w:b/>
          <w:sz w:val="28"/>
          <w:szCs w:val="28"/>
          <w:lang w:val="tt-RU"/>
        </w:rPr>
        <w:t>2клас</w:t>
      </w:r>
      <w:r w:rsidR="00506E8B" w:rsidRPr="008E632B">
        <w:rPr>
          <w:b/>
          <w:sz w:val="28"/>
          <w:szCs w:val="28"/>
          <w:lang w:val="tt-RU"/>
        </w:rPr>
        <w:t>с Литературное чтение.</w:t>
      </w:r>
      <w:proofErr w:type="gramEnd"/>
      <w:r w:rsidR="00506E8B" w:rsidRPr="008E632B">
        <w:rPr>
          <w:b/>
          <w:sz w:val="28"/>
          <w:szCs w:val="28"/>
          <w:lang w:val="tt-RU"/>
        </w:rPr>
        <w:t xml:space="preserve"> Урок № 57</w:t>
      </w:r>
      <w:r w:rsidRPr="008E632B">
        <w:rPr>
          <w:b/>
          <w:sz w:val="28"/>
          <w:szCs w:val="28"/>
          <w:lang w:val="tt-RU"/>
        </w:rPr>
        <w:t>)</w:t>
      </w:r>
    </w:p>
    <w:p w:rsidR="0030233E" w:rsidRPr="008E632B" w:rsidRDefault="0030233E" w:rsidP="0030233E">
      <w:pPr>
        <w:pStyle w:val="a3"/>
        <w:ind w:left="786"/>
        <w:rPr>
          <w:sz w:val="28"/>
          <w:szCs w:val="28"/>
        </w:rPr>
      </w:pPr>
    </w:p>
    <w:p w:rsidR="0030233E" w:rsidRPr="008C6B2C" w:rsidRDefault="00506E8B" w:rsidP="003023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632B">
        <w:rPr>
          <w:sz w:val="28"/>
          <w:szCs w:val="28"/>
        </w:rPr>
        <w:t xml:space="preserve"> Читать отрыв</w:t>
      </w:r>
      <w:r w:rsidR="008C6B2C">
        <w:rPr>
          <w:sz w:val="28"/>
          <w:szCs w:val="28"/>
        </w:rPr>
        <w:t>ок рассказа.</w:t>
      </w:r>
      <w:bookmarkStart w:id="0" w:name="_GoBack"/>
      <w:bookmarkEnd w:id="0"/>
      <w:r w:rsidR="0030233E" w:rsidRPr="008E632B">
        <w:rPr>
          <w:sz w:val="28"/>
          <w:szCs w:val="28"/>
        </w:rPr>
        <w:t xml:space="preserve"> </w:t>
      </w:r>
    </w:p>
    <w:p w:rsidR="008C6B2C" w:rsidRPr="008C6B2C" w:rsidRDefault="008C6B2C" w:rsidP="008C6B2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Контрольное задание</w:t>
      </w:r>
      <w:r w:rsidRPr="008C6B2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письменно</w:t>
      </w:r>
    </w:p>
    <w:p w:rsidR="008C6B2C" w:rsidRPr="008C6B2C" w:rsidRDefault="008C6B2C" w:rsidP="008C6B2C">
      <w:pPr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</w:t>
      </w:r>
      <w:r w:rsidRPr="008C6B2C">
        <w:rPr>
          <w:sz w:val="28"/>
          <w:szCs w:val="28"/>
        </w:rPr>
        <w:t xml:space="preserve">Какие произведения НЕ принадлежат перу </w:t>
      </w:r>
      <w:proofErr w:type="spellStart"/>
      <w:r w:rsidRPr="008C6B2C">
        <w:rPr>
          <w:sz w:val="28"/>
          <w:szCs w:val="28"/>
        </w:rPr>
        <w:t>Э.Успенского</w:t>
      </w:r>
      <w:proofErr w:type="spellEnd"/>
      <w:r w:rsidRPr="008C6B2C">
        <w:rPr>
          <w:sz w:val="28"/>
          <w:szCs w:val="28"/>
        </w:rPr>
        <w:t>.</w:t>
      </w:r>
      <w:r w:rsidRPr="008C6B2C">
        <w:rPr>
          <w:sz w:val="28"/>
          <w:szCs w:val="28"/>
          <w:lang w:val="tt-RU"/>
        </w:rPr>
        <w:t xml:space="preserve">     </w:t>
      </w:r>
    </w:p>
    <w:p w:rsidR="008C6B2C" w:rsidRPr="008C6B2C" w:rsidRDefault="008C6B2C" w:rsidP="008C6B2C">
      <w:pPr>
        <w:pStyle w:val="a3"/>
        <w:numPr>
          <w:ilvl w:val="0"/>
          <w:numId w:val="4"/>
        </w:numPr>
        <w:rPr>
          <w:sz w:val="28"/>
          <w:szCs w:val="28"/>
        </w:rPr>
      </w:pPr>
      <w:r w:rsidRPr="008C6B2C">
        <w:rPr>
          <w:sz w:val="28"/>
          <w:szCs w:val="28"/>
        </w:rPr>
        <w:t>«Крокодил Гена и его друзья».</w:t>
      </w:r>
    </w:p>
    <w:p w:rsidR="008C6B2C" w:rsidRPr="008C6B2C" w:rsidRDefault="008C6B2C" w:rsidP="008C6B2C">
      <w:pPr>
        <w:pStyle w:val="a3"/>
        <w:numPr>
          <w:ilvl w:val="0"/>
          <w:numId w:val="4"/>
        </w:numPr>
        <w:rPr>
          <w:sz w:val="28"/>
          <w:szCs w:val="28"/>
        </w:rPr>
      </w:pPr>
      <w:r w:rsidRPr="008C6B2C">
        <w:rPr>
          <w:sz w:val="28"/>
          <w:szCs w:val="28"/>
        </w:rPr>
        <w:t>«Доктор Айболит»</w:t>
      </w:r>
    </w:p>
    <w:p w:rsidR="008C6B2C" w:rsidRPr="008C6B2C" w:rsidRDefault="008C6B2C" w:rsidP="008C6B2C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3.</w:t>
      </w:r>
      <w:r w:rsidRPr="008C6B2C">
        <w:rPr>
          <w:sz w:val="28"/>
          <w:szCs w:val="28"/>
        </w:rPr>
        <w:t>«Дядя Фёдор, пёс и кот».</w:t>
      </w:r>
    </w:p>
    <w:p w:rsidR="008C6B2C" w:rsidRPr="008C6B2C" w:rsidRDefault="008C6B2C" w:rsidP="008C6B2C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4.</w:t>
      </w:r>
      <w:r w:rsidRPr="008C6B2C">
        <w:rPr>
          <w:sz w:val="28"/>
          <w:szCs w:val="28"/>
        </w:rPr>
        <w:t>«Тётя дяди Фёдора».</w:t>
      </w:r>
    </w:p>
    <w:p w:rsidR="008C6B2C" w:rsidRPr="008C6B2C" w:rsidRDefault="008C6B2C" w:rsidP="008C6B2C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C6B2C">
        <w:rPr>
          <w:sz w:val="28"/>
          <w:szCs w:val="28"/>
        </w:rPr>
        <w:t>«</w:t>
      </w:r>
      <w:proofErr w:type="spellStart"/>
      <w:r w:rsidRPr="008C6B2C">
        <w:rPr>
          <w:sz w:val="28"/>
          <w:szCs w:val="28"/>
        </w:rPr>
        <w:t>Бармалей</w:t>
      </w:r>
      <w:proofErr w:type="spellEnd"/>
      <w:r w:rsidRPr="008C6B2C">
        <w:rPr>
          <w:sz w:val="28"/>
          <w:szCs w:val="28"/>
        </w:rPr>
        <w:t>»</w:t>
      </w:r>
    </w:p>
    <w:p w:rsidR="008C6B2C" w:rsidRPr="008C6B2C" w:rsidRDefault="008C6B2C" w:rsidP="008C6B2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C6B2C">
        <w:rPr>
          <w:sz w:val="28"/>
          <w:szCs w:val="28"/>
        </w:rPr>
        <w:t>6.</w:t>
      </w:r>
      <w:r w:rsidRPr="008C6B2C">
        <w:rPr>
          <w:sz w:val="28"/>
          <w:szCs w:val="28"/>
        </w:rPr>
        <w:t>«Мойдодыр»</w:t>
      </w:r>
    </w:p>
    <w:p w:rsidR="008C6B2C" w:rsidRPr="008E632B" w:rsidRDefault="008C6B2C" w:rsidP="008C6B2C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7.</w:t>
      </w:r>
      <w:r w:rsidRPr="008C6B2C">
        <w:rPr>
          <w:sz w:val="28"/>
          <w:szCs w:val="28"/>
        </w:rPr>
        <w:t>«Про Веру и Анфису».</w:t>
      </w:r>
    </w:p>
    <w:p w:rsidR="0030233E" w:rsidRPr="008E632B" w:rsidRDefault="0030233E" w:rsidP="003023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632B">
        <w:rPr>
          <w:sz w:val="28"/>
          <w:szCs w:val="28"/>
        </w:rPr>
        <w:t>Создать текстовый файл и вписать возникшие вопросы для учителя.</w:t>
      </w:r>
    </w:p>
    <w:p w:rsidR="0030233E" w:rsidRPr="008E632B" w:rsidRDefault="0030233E" w:rsidP="0030233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E632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E632B">
        <w:rPr>
          <w:sz w:val="28"/>
          <w:szCs w:val="28"/>
        </w:rPr>
        <w:t>ватсапу</w:t>
      </w:r>
      <w:proofErr w:type="spellEnd"/>
      <w:r w:rsidRPr="008E632B">
        <w:rPr>
          <w:sz w:val="28"/>
          <w:szCs w:val="28"/>
        </w:rPr>
        <w:t xml:space="preserve"> или по электронной почте </w:t>
      </w:r>
      <w:hyperlink r:id="rId7" w:history="1">
        <w:r w:rsidRPr="008E632B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E632B">
          <w:rPr>
            <w:color w:val="0000FF" w:themeColor="hyperlink"/>
            <w:sz w:val="28"/>
            <w:szCs w:val="28"/>
            <w:u w:val="single"/>
          </w:rPr>
          <w:t>.</w:t>
        </w:r>
        <w:r w:rsidRPr="008E632B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E632B">
          <w:rPr>
            <w:color w:val="0000FF" w:themeColor="hyperlink"/>
            <w:sz w:val="28"/>
            <w:szCs w:val="28"/>
            <w:u w:val="single"/>
          </w:rPr>
          <w:t>.68@</w:t>
        </w:r>
        <w:r w:rsidRPr="008E632B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E632B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E632B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0233E" w:rsidRPr="008E632B" w:rsidRDefault="0030233E" w:rsidP="0030233E">
      <w:pPr>
        <w:pStyle w:val="a3"/>
        <w:numPr>
          <w:ilvl w:val="0"/>
          <w:numId w:val="2"/>
        </w:numPr>
        <w:jc w:val="left"/>
        <w:rPr>
          <w:rFonts w:eastAsiaTheme="minorHAnsi"/>
          <w:color w:val="0070C0"/>
          <w:sz w:val="28"/>
          <w:szCs w:val="28"/>
          <w:u w:val="single"/>
        </w:rPr>
      </w:pPr>
      <w:r w:rsidRPr="008E632B">
        <w:rPr>
          <w:sz w:val="28"/>
          <w:szCs w:val="28"/>
        </w:rPr>
        <w:t>Д/</w:t>
      </w:r>
      <w:proofErr w:type="gramStart"/>
      <w:r w:rsidRPr="008E632B">
        <w:rPr>
          <w:sz w:val="28"/>
          <w:szCs w:val="28"/>
        </w:rPr>
        <w:t>з-</w:t>
      </w:r>
      <w:proofErr w:type="gramEnd"/>
      <w:r w:rsidRPr="008E632B">
        <w:rPr>
          <w:sz w:val="28"/>
          <w:szCs w:val="28"/>
        </w:rPr>
        <w:t xml:space="preserve"> </w:t>
      </w:r>
      <w:r w:rsidR="008E632B" w:rsidRPr="008E632B">
        <w:rPr>
          <w:sz w:val="28"/>
          <w:szCs w:val="28"/>
        </w:rPr>
        <w:t>Выразительно читать  один стих</w:t>
      </w:r>
      <w:r w:rsidR="008E632B" w:rsidRPr="008E632B">
        <w:rPr>
          <w:rFonts w:eastAsiaTheme="minorHAnsi"/>
          <w:sz w:val="28"/>
          <w:szCs w:val="28"/>
        </w:rPr>
        <w:t>, о</w:t>
      </w:r>
      <w:r w:rsidRPr="008E632B">
        <w:rPr>
          <w:rFonts w:eastAsiaTheme="minorHAnsi"/>
          <w:sz w:val="28"/>
          <w:szCs w:val="28"/>
        </w:rPr>
        <w:t>тветить на вопросы</w:t>
      </w:r>
      <w:r w:rsidR="008E632B">
        <w:rPr>
          <w:rFonts w:eastAsiaTheme="minorHAnsi"/>
          <w:sz w:val="28"/>
          <w:szCs w:val="28"/>
        </w:rPr>
        <w:t>, устно</w:t>
      </w:r>
    </w:p>
    <w:p w:rsidR="0030233E" w:rsidRPr="00E40DD9" w:rsidRDefault="0030233E" w:rsidP="0030233E"/>
    <w:p w:rsidR="00057937" w:rsidRDefault="00057937"/>
    <w:sectPr w:rsidR="0005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3FD6"/>
    <w:multiLevelType w:val="hybridMultilevel"/>
    <w:tmpl w:val="6B9E171C"/>
    <w:lvl w:ilvl="0" w:tplc="C960F59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4C89715D"/>
    <w:multiLevelType w:val="hybridMultilevel"/>
    <w:tmpl w:val="A33836DA"/>
    <w:lvl w:ilvl="0" w:tplc="61E042B6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C7C"/>
    <w:rsid w:val="00057937"/>
    <w:rsid w:val="0030233E"/>
    <w:rsid w:val="00506E8B"/>
    <w:rsid w:val="008C6B2C"/>
    <w:rsid w:val="008E632B"/>
    <w:rsid w:val="00D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3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33E"/>
    <w:pPr>
      <w:ind w:left="720"/>
      <w:contextualSpacing/>
    </w:pPr>
  </w:style>
  <w:style w:type="character" w:customStyle="1" w:styleId="Zag11">
    <w:name w:val="Zag_11"/>
    <w:rsid w:val="0030233E"/>
  </w:style>
  <w:style w:type="character" w:styleId="a4">
    <w:name w:val="Hyperlink"/>
    <w:basedOn w:val="a0"/>
    <w:uiPriority w:val="99"/>
    <w:unhideWhenUsed/>
    <w:rsid w:val="003023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3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33E"/>
    <w:pPr>
      <w:ind w:left="720"/>
      <w:contextualSpacing/>
    </w:pPr>
  </w:style>
  <w:style w:type="character" w:customStyle="1" w:styleId="Zag11">
    <w:name w:val="Zag_11"/>
    <w:rsid w:val="0030233E"/>
  </w:style>
  <w:style w:type="character" w:styleId="a4">
    <w:name w:val="Hyperlink"/>
    <w:basedOn w:val="a0"/>
    <w:uiPriority w:val="99"/>
    <w:unhideWhenUsed/>
    <w:rsid w:val="003023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063/start/19971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2020-04-21T04:13:00Z</dcterms:created>
  <dcterms:modified xsi:type="dcterms:W3CDTF">2020-04-21T06:59:00Z</dcterms:modified>
</cp:coreProperties>
</file>